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60B53" w:rsidRPr="00956594" w:rsidRDefault="006E4721" w:rsidP="006E4721">
      <w:pPr>
        <w:jc w:val="center"/>
        <w:rPr>
          <w:sz w:val="72"/>
          <w:szCs w:val="72"/>
        </w:rPr>
      </w:pPr>
      <w:bookmarkStart w:id="0" w:name="_GoBack"/>
      <w:bookmarkEnd w:id="0"/>
      <w:r w:rsidRPr="00956594">
        <w:rPr>
          <w:sz w:val="72"/>
          <w:szCs w:val="72"/>
        </w:rPr>
        <w:t>Our greenhouse gas emissions are increasingly causing unprecedented suffering for humankind.</w:t>
      </w:r>
    </w:p>
    <w:p w:rsidR="006E4721" w:rsidRPr="00956594" w:rsidRDefault="006E4721" w:rsidP="006E4721">
      <w:pPr>
        <w:jc w:val="center"/>
        <w:rPr>
          <w:sz w:val="72"/>
          <w:szCs w:val="72"/>
        </w:rPr>
      </w:pPr>
      <w:r w:rsidRPr="00956594">
        <w:rPr>
          <w:sz w:val="72"/>
          <w:szCs w:val="72"/>
        </w:rPr>
        <w:t>Agree?</w:t>
      </w:r>
    </w:p>
    <w:p w:rsidR="006E4721" w:rsidRPr="00956594" w:rsidRDefault="006E4721" w:rsidP="00BD62CE">
      <w:pPr>
        <w:rPr>
          <w:sz w:val="72"/>
          <w:szCs w:val="72"/>
        </w:rPr>
      </w:pPr>
    </w:p>
    <w:p w:rsidR="006E4721" w:rsidRPr="0061772B" w:rsidRDefault="006E4721" w:rsidP="00EC177F">
      <w:pPr>
        <w:jc w:val="center"/>
        <w:rPr>
          <w:sz w:val="72"/>
          <w:szCs w:val="72"/>
        </w:rPr>
      </w:pPr>
      <w:r w:rsidRPr="0061772B">
        <w:rPr>
          <w:sz w:val="72"/>
          <w:szCs w:val="72"/>
        </w:rPr>
        <w:t xml:space="preserve">To minimize </w:t>
      </w:r>
      <w:r w:rsidR="00EC177F" w:rsidRPr="0061772B">
        <w:rPr>
          <w:sz w:val="72"/>
          <w:szCs w:val="72"/>
        </w:rPr>
        <w:t>the</w:t>
      </w:r>
      <w:r w:rsidRPr="0061772B">
        <w:rPr>
          <w:sz w:val="72"/>
          <w:szCs w:val="72"/>
        </w:rPr>
        <w:t xml:space="preserve"> suffering we must promptly minimize our greenhouse gas</w:t>
      </w:r>
      <w:r w:rsidR="00BA65D9" w:rsidRPr="0061772B">
        <w:rPr>
          <w:sz w:val="72"/>
          <w:szCs w:val="72"/>
        </w:rPr>
        <w:t xml:space="preserve"> emissions – bridge the gap until we’ve implemented the long-term solutions. </w:t>
      </w:r>
    </w:p>
    <w:p w:rsidR="00BA65D9" w:rsidRPr="00956594" w:rsidRDefault="006E4721" w:rsidP="00BA65D9">
      <w:pPr>
        <w:jc w:val="center"/>
        <w:rPr>
          <w:sz w:val="72"/>
          <w:szCs w:val="72"/>
        </w:rPr>
      </w:pPr>
      <w:r w:rsidRPr="00956594">
        <w:rPr>
          <w:sz w:val="72"/>
          <w:szCs w:val="72"/>
        </w:rPr>
        <w:t>Agree?</w:t>
      </w:r>
    </w:p>
    <w:p w:rsidR="00EC177F" w:rsidRPr="00956594" w:rsidRDefault="00EC177F" w:rsidP="00BA65D9">
      <w:pPr>
        <w:jc w:val="center"/>
        <w:rPr>
          <w:sz w:val="72"/>
          <w:szCs w:val="72"/>
        </w:rPr>
      </w:pPr>
    </w:p>
    <w:p w:rsidR="00956594" w:rsidRDefault="00EC177F" w:rsidP="00BD62CE">
      <w:pPr>
        <w:jc w:val="center"/>
        <w:rPr>
          <w:sz w:val="72"/>
          <w:szCs w:val="72"/>
        </w:rPr>
      </w:pPr>
      <w:r w:rsidRPr="00956594">
        <w:rPr>
          <w:sz w:val="72"/>
          <w:szCs w:val="72"/>
        </w:rPr>
        <w:t>You</w:t>
      </w:r>
      <w:r w:rsidR="00956594">
        <w:rPr>
          <w:sz w:val="72"/>
          <w:szCs w:val="72"/>
        </w:rPr>
        <w:t>r emissions.</w:t>
      </w:r>
    </w:p>
    <w:p w:rsidR="00956594" w:rsidRDefault="00956594" w:rsidP="00956594">
      <w:pPr>
        <w:jc w:val="center"/>
        <w:rPr>
          <w:sz w:val="72"/>
          <w:szCs w:val="72"/>
        </w:rPr>
      </w:pPr>
      <w:r>
        <w:rPr>
          <w:sz w:val="72"/>
          <w:szCs w:val="72"/>
        </w:rPr>
        <w:t>A</w:t>
      </w:r>
      <w:r w:rsidR="00BD62CE" w:rsidRPr="00956594">
        <w:rPr>
          <w:sz w:val="72"/>
          <w:szCs w:val="72"/>
        </w:rPr>
        <w:t>lready minimiz</w:t>
      </w:r>
      <w:r>
        <w:rPr>
          <w:sz w:val="72"/>
          <w:szCs w:val="72"/>
        </w:rPr>
        <w:t>ed?</w:t>
      </w:r>
    </w:p>
    <w:p w:rsidR="006E4721" w:rsidRPr="00956594" w:rsidRDefault="00956594" w:rsidP="00956594">
      <w:pPr>
        <w:jc w:val="center"/>
        <w:rPr>
          <w:sz w:val="72"/>
          <w:szCs w:val="72"/>
        </w:rPr>
      </w:pPr>
      <w:r>
        <w:rPr>
          <w:sz w:val="72"/>
          <w:szCs w:val="72"/>
        </w:rPr>
        <w:t>Will be promptly minimized?</w:t>
      </w:r>
      <w:r w:rsidR="00BA65D9">
        <w:rPr>
          <w:sz w:val="96"/>
          <w:szCs w:val="96"/>
        </w:rPr>
        <w:br w:type="page"/>
      </w:r>
      <w:r w:rsidR="00BA65D9" w:rsidRPr="00DD2994">
        <w:rPr>
          <w:sz w:val="72"/>
          <w:szCs w:val="72"/>
        </w:rPr>
        <w:lastRenderedPageBreak/>
        <w:t>Key consumer (individual, organization, business, government) actions to promptly minimize greenhouse gas emissions:</w:t>
      </w:r>
    </w:p>
    <w:p w:rsidR="00BA65D9" w:rsidRPr="00DD2994" w:rsidRDefault="00BA65D9" w:rsidP="00BA65D9">
      <w:pPr>
        <w:jc w:val="center"/>
        <w:rPr>
          <w:sz w:val="72"/>
          <w:szCs w:val="72"/>
        </w:rPr>
      </w:pPr>
    </w:p>
    <w:p w:rsidR="00BA65D9" w:rsidRPr="00DD2994" w:rsidRDefault="00BA65D9" w:rsidP="00BA65D9">
      <w:pPr>
        <w:pStyle w:val="ListParagraph"/>
        <w:numPr>
          <w:ilvl w:val="0"/>
          <w:numId w:val="1"/>
        </w:numPr>
        <w:rPr>
          <w:sz w:val="72"/>
          <w:szCs w:val="72"/>
        </w:rPr>
      </w:pPr>
      <w:r w:rsidRPr="00DD2994">
        <w:rPr>
          <w:sz w:val="72"/>
          <w:szCs w:val="72"/>
        </w:rPr>
        <w:t>Less heating and cooling</w:t>
      </w:r>
      <w:r w:rsidR="00DD2994" w:rsidRPr="00DD2994">
        <w:rPr>
          <w:sz w:val="72"/>
          <w:szCs w:val="72"/>
        </w:rPr>
        <w:t xml:space="preserve"> </w:t>
      </w:r>
      <w:r w:rsidRPr="00DD2994">
        <w:rPr>
          <w:sz w:val="72"/>
          <w:szCs w:val="72"/>
        </w:rPr>
        <w:t xml:space="preserve">- </w:t>
      </w:r>
      <w:proofErr w:type="spellStart"/>
      <w:r w:rsidRPr="00DD2994">
        <w:rPr>
          <w:sz w:val="72"/>
          <w:szCs w:val="72"/>
        </w:rPr>
        <w:t>GreenBetween</w:t>
      </w:r>
      <w:proofErr w:type="spellEnd"/>
      <w:r w:rsidRPr="00DD2994">
        <w:rPr>
          <w:sz w:val="72"/>
          <w:szCs w:val="72"/>
        </w:rPr>
        <w:t xml:space="preserve"> 55</w:t>
      </w:r>
      <w:r w:rsidR="00BD62CE">
        <w:rPr>
          <w:sz w:val="72"/>
          <w:szCs w:val="72"/>
        </w:rPr>
        <w:t>°</w:t>
      </w:r>
      <w:r w:rsidRPr="00DD2994">
        <w:rPr>
          <w:sz w:val="72"/>
          <w:szCs w:val="72"/>
        </w:rPr>
        <w:t>F to 85</w:t>
      </w:r>
      <w:r w:rsidR="00BD62CE">
        <w:rPr>
          <w:sz w:val="72"/>
          <w:szCs w:val="72"/>
        </w:rPr>
        <w:t>°</w:t>
      </w:r>
      <w:r w:rsidRPr="00DD2994">
        <w:rPr>
          <w:sz w:val="72"/>
          <w:szCs w:val="72"/>
        </w:rPr>
        <w:t>F (13</w:t>
      </w:r>
      <w:r w:rsidR="00BD62CE">
        <w:rPr>
          <w:sz w:val="72"/>
          <w:szCs w:val="72"/>
        </w:rPr>
        <w:t>°</w:t>
      </w:r>
      <w:r w:rsidRPr="00DD2994">
        <w:rPr>
          <w:sz w:val="72"/>
          <w:szCs w:val="72"/>
        </w:rPr>
        <w:t>C to 30</w:t>
      </w:r>
      <w:r w:rsidR="00BD62CE">
        <w:rPr>
          <w:sz w:val="72"/>
          <w:szCs w:val="72"/>
        </w:rPr>
        <w:t>°</w:t>
      </w:r>
      <w:r w:rsidRPr="00DD2994">
        <w:rPr>
          <w:sz w:val="72"/>
          <w:szCs w:val="72"/>
        </w:rPr>
        <w:t xml:space="preserve">C) </w:t>
      </w:r>
      <w:r w:rsidR="00DD2994" w:rsidRPr="00DD2994">
        <w:rPr>
          <w:sz w:val="72"/>
          <w:szCs w:val="72"/>
        </w:rPr>
        <w:t>- don’t heat above 55</w:t>
      </w:r>
      <w:r w:rsidR="00BD62CE">
        <w:rPr>
          <w:sz w:val="72"/>
          <w:szCs w:val="72"/>
        </w:rPr>
        <w:t>°</w:t>
      </w:r>
      <w:r w:rsidR="00DD2994" w:rsidRPr="00DD2994">
        <w:rPr>
          <w:sz w:val="72"/>
          <w:szCs w:val="72"/>
        </w:rPr>
        <w:t>F, don’t cool below 85</w:t>
      </w:r>
      <w:r w:rsidR="00BD62CE">
        <w:rPr>
          <w:sz w:val="72"/>
          <w:szCs w:val="72"/>
        </w:rPr>
        <w:t>°</w:t>
      </w:r>
      <w:r w:rsidR="00DD2994" w:rsidRPr="00DD2994">
        <w:rPr>
          <w:sz w:val="72"/>
          <w:szCs w:val="72"/>
        </w:rPr>
        <w:t xml:space="preserve">F -  </w:t>
      </w:r>
      <w:hyperlink r:id="rId5" w:history="1">
        <w:r w:rsidR="00DD2994" w:rsidRPr="00DD2994">
          <w:rPr>
            <w:rStyle w:val="Hyperlink"/>
            <w:sz w:val="72"/>
            <w:szCs w:val="72"/>
          </w:rPr>
          <w:t>https://greenbetween.home.blog</w:t>
        </w:r>
      </w:hyperlink>
    </w:p>
    <w:p w:rsidR="00DD2994" w:rsidRPr="00DD2994" w:rsidRDefault="00DD2994" w:rsidP="00BA65D9">
      <w:pPr>
        <w:pStyle w:val="ListParagraph"/>
        <w:numPr>
          <w:ilvl w:val="0"/>
          <w:numId w:val="1"/>
        </w:numPr>
        <w:rPr>
          <w:sz w:val="72"/>
          <w:szCs w:val="72"/>
        </w:rPr>
      </w:pPr>
      <w:r w:rsidRPr="00DD2994">
        <w:rPr>
          <w:sz w:val="72"/>
          <w:szCs w:val="72"/>
        </w:rPr>
        <w:t>Less driving</w:t>
      </w:r>
    </w:p>
    <w:p w:rsidR="00DD2994" w:rsidRPr="00DD2994" w:rsidRDefault="00DD2994" w:rsidP="00BA65D9">
      <w:pPr>
        <w:pStyle w:val="ListParagraph"/>
        <w:numPr>
          <w:ilvl w:val="0"/>
          <w:numId w:val="1"/>
        </w:numPr>
        <w:rPr>
          <w:sz w:val="72"/>
          <w:szCs w:val="72"/>
        </w:rPr>
      </w:pPr>
      <w:r w:rsidRPr="00DD2994">
        <w:rPr>
          <w:sz w:val="72"/>
          <w:szCs w:val="72"/>
        </w:rPr>
        <w:t>Less flying</w:t>
      </w:r>
    </w:p>
    <w:p w:rsidR="00DD2994" w:rsidRPr="00DD2994" w:rsidRDefault="00DD2994" w:rsidP="00BA65D9">
      <w:pPr>
        <w:pStyle w:val="ListParagraph"/>
        <w:numPr>
          <w:ilvl w:val="0"/>
          <w:numId w:val="1"/>
        </w:numPr>
        <w:rPr>
          <w:sz w:val="72"/>
          <w:szCs w:val="72"/>
        </w:rPr>
      </w:pPr>
      <w:r w:rsidRPr="00DD2994">
        <w:rPr>
          <w:sz w:val="72"/>
          <w:szCs w:val="72"/>
        </w:rPr>
        <w:t>Less meat-eating</w:t>
      </w:r>
    </w:p>
    <w:p w:rsidR="00DD2994" w:rsidRDefault="00DD2994" w:rsidP="00DD2994">
      <w:pPr>
        <w:pStyle w:val="ListParagraph"/>
        <w:numPr>
          <w:ilvl w:val="0"/>
          <w:numId w:val="1"/>
        </w:numPr>
        <w:rPr>
          <w:sz w:val="72"/>
          <w:szCs w:val="72"/>
        </w:rPr>
      </w:pPr>
      <w:r w:rsidRPr="00DD2994">
        <w:rPr>
          <w:sz w:val="72"/>
          <w:szCs w:val="72"/>
        </w:rPr>
        <w:t>Less population growth (2 children maximum)</w:t>
      </w:r>
    </w:p>
    <w:p w:rsidR="005E1E4D" w:rsidRDefault="005E1E4D" w:rsidP="005E1E4D">
      <w:pPr>
        <w:rPr>
          <w:sz w:val="72"/>
          <w:szCs w:val="72"/>
        </w:rPr>
      </w:pPr>
    </w:p>
    <w:p w:rsidR="00DD2994" w:rsidRPr="005E1E4D" w:rsidRDefault="005E1E4D" w:rsidP="005E1E4D">
      <w:pPr>
        <w:jc w:val="center"/>
        <w:rPr>
          <w:sz w:val="72"/>
          <w:szCs w:val="72"/>
        </w:rPr>
      </w:pPr>
      <w:r>
        <w:rPr>
          <w:sz w:val="72"/>
          <w:szCs w:val="72"/>
        </w:rPr>
        <w:t>Do it yourself. Tenaciously encourage others to do it.</w:t>
      </w:r>
    </w:p>
    <w:sectPr w:rsidR="00DD2994" w:rsidRPr="005E1E4D" w:rsidSect="0061772B">
      <w:pgSz w:w="24480" w:h="15840" w:orient="landscape" w:code="3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SimSun"/>
    <w:panose1 w:val="02010600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DengXian Light">
    <w:altName w:val="等线 Light"/>
    <w:panose1 w:val="00000000000000000000"/>
    <w:charset w:val="86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93516FD"/>
    <w:multiLevelType w:val="hybridMultilevel"/>
    <w:tmpl w:val="1F58BB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64"/>
  <w:proofState w:spelling="clean" w:grammar="clean"/>
  <w:defaultTabStop w:val="720"/>
  <w:characterSpacingControl w:val="doNotCompress"/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E4721"/>
    <w:rsid w:val="005E1E4D"/>
    <w:rsid w:val="0061772B"/>
    <w:rsid w:val="006E4721"/>
    <w:rsid w:val="00956594"/>
    <w:rsid w:val="00BA65D9"/>
    <w:rsid w:val="00BD62CE"/>
    <w:rsid w:val="00DD2994"/>
    <w:rsid w:val="00EC177F"/>
    <w:rsid w:val="00F60B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C07BE2"/>
  <w15:chartTrackingRefBased/>
  <w15:docId w15:val="{DABF2D48-0AD2-4BD2-AE7E-65557C8B24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A65D9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D2994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1772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1772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greenbetween.home.blog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56</TotalTime>
  <Pages>2</Pages>
  <Words>115</Words>
  <Characters>661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The Seattle Public Library</Company>
  <LinksUpToDate>false</LinksUpToDate>
  <CharactersWithSpaces>775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PubInternetWin10</dc:creator>
  <cp:keywords/>
  <dc:description/>
  <cp:lastModifiedBy>PubInternetWin10</cp:lastModifiedBy>
  <cp:revision>5</cp:revision>
  <cp:lastPrinted>2023-04-22T00:40:00Z</cp:lastPrinted>
  <dcterms:created xsi:type="dcterms:W3CDTF">2022-11-19T01:18:00Z</dcterms:created>
  <dcterms:modified xsi:type="dcterms:W3CDTF">2023-04-22T00:42:00Z</dcterms:modified>
</cp:coreProperties>
</file>